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F4" w:rsidRDefault="0080475D">
      <w:pPr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</w:rPr>
        <w:t>办理《拖车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</w:rPr>
        <w:t>电子标签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</w:rPr>
        <w:t>》担保函</w:t>
      </w:r>
    </w:p>
    <w:p w:rsidR="005B56F4" w:rsidRDefault="0080475D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广西</w:t>
      </w:r>
      <w:r>
        <w:rPr>
          <w:rFonts w:eastAsia="仿宋_GB2312" w:hint="eastAsia"/>
          <w:color w:val="000000" w:themeColor="text1"/>
          <w:sz w:val="30"/>
          <w:szCs w:val="30"/>
        </w:rPr>
        <w:t>北部湾</w:t>
      </w:r>
      <w:r>
        <w:rPr>
          <w:rFonts w:eastAsia="仿宋_GB2312"/>
          <w:color w:val="000000" w:themeColor="text1"/>
          <w:sz w:val="30"/>
          <w:szCs w:val="30"/>
        </w:rPr>
        <w:t>国际集装箱码头有限公司：</w:t>
      </w:r>
      <w:bookmarkStart w:id="0" w:name="_GoBack"/>
      <w:bookmarkEnd w:id="0"/>
    </w:p>
    <w:p w:rsidR="005B56F4" w:rsidRDefault="0080475D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因我</w:t>
      </w:r>
      <w:r>
        <w:rPr>
          <w:rFonts w:eastAsia="仿宋_GB2312" w:hint="eastAsia"/>
          <w:color w:val="000000" w:themeColor="text1"/>
          <w:sz w:val="30"/>
          <w:szCs w:val="30"/>
        </w:rPr>
        <w:t>公司</w:t>
      </w:r>
      <w:r>
        <w:rPr>
          <w:rFonts w:eastAsia="仿宋_GB2312"/>
          <w:color w:val="000000" w:themeColor="text1"/>
          <w:sz w:val="30"/>
          <w:szCs w:val="30"/>
        </w:rPr>
        <w:t>集装箱运输业务需要，现担保</w:t>
      </w:r>
      <w:r>
        <w:rPr>
          <w:rFonts w:eastAsia="仿宋_GB2312" w:hint="eastAsia"/>
          <w:color w:val="000000" w:themeColor="text1"/>
          <w:sz w:val="30"/>
          <w:szCs w:val="30"/>
        </w:rPr>
        <w:t>我公司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旗下所属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0"/>
          <w:szCs w:val="30"/>
        </w:rPr>
        <w:t>集装箱拖车到贵</w:t>
      </w:r>
      <w:proofErr w:type="gramStart"/>
      <w:r>
        <w:rPr>
          <w:rFonts w:eastAsia="仿宋_GB2312"/>
          <w:color w:val="000000" w:themeColor="text1"/>
          <w:sz w:val="30"/>
          <w:szCs w:val="30"/>
        </w:rPr>
        <w:t>司办理</w:t>
      </w:r>
      <w:proofErr w:type="gramEnd"/>
      <w:r>
        <w:rPr>
          <w:rFonts w:eastAsia="仿宋_GB2312"/>
          <w:color w:val="000000" w:themeColor="text1"/>
          <w:sz w:val="30"/>
          <w:szCs w:val="30"/>
        </w:rPr>
        <w:t>《拖车</w:t>
      </w:r>
      <w:r>
        <w:rPr>
          <w:rFonts w:eastAsia="仿宋_GB2312" w:hint="eastAsia"/>
          <w:color w:val="000000" w:themeColor="text1"/>
          <w:sz w:val="30"/>
          <w:szCs w:val="30"/>
        </w:rPr>
        <w:t>电子标签</w:t>
      </w:r>
      <w:r>
        <w:rPr>
          <w:rFonts w:eastAsia="仿宋_GB2312"/>
          <w:color w:val="000000" w:themeColor="text1"/>
          <w:sz w:val="30"/>
          <w:szCs w:val="30"/>
        </w:rPr>
        <w:t>》，我</w:t>
      </w:r>
      <w:r>
        <w:rPr>
          <w:rFonts w:eastAsia="仿宋_GB2312" w:hint="eastAsia"/>
          <w:color w:val="000000" w:themeColor="text1"/>
          <w:sz w:val="30"/>
          <w:szCs w:val="30"/>
        </w:rPr>
        <w:t>公司</w:t>
      </w:r>
      <w:r>
        <w:rPr>
          <w:rFonts w:eastAsia="仿宋_GB2312"/>
          <w:color w:val="000000" w:themeColor="text1"/>
          <w:sz w:val="30"/>
          <w:szCs w:val="30"/>
        </w:rPr>
        <w:t>将督促所担保车辆严格遵守码头安全管理规定，紧密合作、安全优质完成进港作业的业务。所担保的集装箱拖车在码头发生一切事务的责任由我</w:t>
      </w:r>
      <w:r>
        <w:rPr>
          <w:rFonts w:eastAsia="仿宋_GB2312" w:hint="eastAsia"/>
          <w:color w:val="000000" w:themeColor="text1"/>
          <w:sz w:val="30"/>
          <w:szCs w:val="30"/>
        </w:rPr>
        <w:t>公司</w:t>
      </w:r>
      <w:r>
        <w:rPr>
          <w:rFonts w:eastAsia="仿宋_GB2312"/>
          <w:color w:val="000000" w:themeColor="text1"/>
          <w:sz w:val="30"/>
          <w:szCs w:val="30"/>
        </w:rPr>
        <w:t>承担。</w:t>
      </w:r>
    </w:p>
    <w:p w:rsidR="005B56F4" w:rsidRDefault="0080475D">
      <w:pPr>
        <w:spacing w:line="560" w:lineRule="exact"/>
        <w:ind w:firstLineChars="200" w:firstLine="64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w:t>安全负责人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color w:val="000000"/>
          <w:sz w:val="32"/>
          <w:szCs w:val="32"/>
        </w:rPr>
        <w:t>，联系电话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5B56F4" w:rsidRDefault="005B56F4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</w:p>
    <w:p w:rsidR="005B56F4" w:rsidRDefault="005B56F4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</w:p>
    <w:p w:rsidR="005B56F4" w:rsidRDefault="005B56F4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</w:p>
    <w:p w:rsidR="005B56F4" w:rsidRDefault="0080475D"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 xml:space="preserve"> </w:t>
      </w:r>
      <w:r>
        <w:rPr>
          <w:rFonts w:eastAsia="仿宋_GB2312" w:hint="eastAsia"/>
          <w:color w:val="000000" w:themeColor="text1"/>
          <w:sz w:val="30"/>
          <w:szCs w:val="30"/>
        </w:rPr>
        <w:t>公司</w:t>
      </w:r>
      <w:r>
        <w:rPr>
          <w:rFonts w:eastAsia="仿宋_GB2312"/>
          <w:color w:val="000000" w:themeColor="text1"/>
          <w:sz w:val="30"/>
          <w:szCs w:val="30"/>
        </w:rPr>
        <w:t>（盖章）：</w:t>
      </w:r>
    </w:p>
    <w:p w:rsidR="005B56F4" w:rsidRDefault="0080475D"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  <w:u w:val="single"/>
        </w:rPr>
      </w:pPr>
      <w:r>
        <w:rPr>
          <w:rFonts w:eastAsia="仿宋_GB2312"/>
          <w:color w:val="000000" w:themeColor="text1"/>
          <w:sz w:val="30"/>
          <w:szCs w:val="30"/>
        </w:rPr>
        <w:t xml:space="preserve">     </w:t>
      </w:r>
      <w:r>
        <w:rPr>
          <w:rFonts w:eastAsia="仿宋_GB2312"/>
          <w:color w:val="000000" w:themeColor="text1"/>
          <w:sz w:val="30"/>
          <w:szCs w:val="30"/>
        </w:rPr>
        <w:t>法定代表人（签字）</w:t>
      </w:r>
      <w:r>
        <w:rPr>
          <w:rFonts w:eastAsia="仿宋_GB2312"/>
          <w:color w:val="000000" w:themeColor="text1"/>
          <w:sz w:val="30"/>
          <w:szCs w:val="30"/>
        </w:rPr>
        <w:t>:</w:t>
      </w:r>
    </w:p>
    <w:p w:rsidR="005B56F4" w:rsidRDefault="0080475D">
      <w:pPr>
        <w:spacing w:line="560" w:lineRule="exact"/>
        <w:ind w:firstLineChars="1100" w:firstLine="33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日期：</w:t>
      </w:r>
    </w:p>
    <w:p w:rsidR="005B56F4" w:rsidRDefault="005B56F4"/>
    <w:sectPr w:rsidR="005B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F4"/>
    <w:rsid w:val="005B56F4"/>
    <w:rsid w:val="0080475D"/>
    <w:rsid w:val="613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4482F0-D73F-48CD-8CCC-4E7F3381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吴传威</cp:lastModifiedBy>
  <cp:revision>2</cp:revision>
  <dcterms:created xsi:type="dcterms:W3CDTF">2020-01-08T06:41:00Z</dcterms:created>
  <dcterms:modified xsi:type="dcterms:W3CDTF">2020-04-29T02:48:00Z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